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p>
    <w:p w14:paraId="59BD2D43" w14:textId="4CF75F18" w:rsidR="00AB780B" w:rsidRPr="00AB780B" w:rsidRDefault="00712F56" w:rsidP="00AB780B">
      <w:pPr>
        <w:shd w:val="clear" w:color="auto" w:fill="FFFFFF"/>
        <w:spacing w:after="150" w:line="240" w:lineRule="auto"/>
        <w:jc w:val="center"/>
        <w:rPr>
          <w:rFonts w:ascii="Arial" w:eastAsia="Times New Roman" w:hAnsi="Arial" w:cs="Arial"/>
          <w:color w:val="3C3C3C"/>
          <w:sz w:val="21"/>
          <w:szCs w:val="21"/>
        </w:rPr>
      </w:pPr>
      <w:r>
        <w:rPr>
          <w:rFonts w:eastAsia="Times New Roman" w:cs="Times New Roman"/>
          <w:b/>
          <w:bCs/>
          <w:color w:val="3C3C3C"/>
          <w:szCs w:val="28"/>
        </w:rPr>
        <w:t>LQVH: Thơ: Vè trái cây</w:t>
      </w:r>
    </w:p>
    <w:p w14:paraId="0B28FD72"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034A37A4"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Kiến thức:</w:t>
      </w:r>
    </w:p>
    <w:p w14:paraId="51453CA9"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Trẻ biết tên bài thơ, tên tác giả.</w:t>
      </w:r>
    </w:p>
    <w:p w14:paraId="6834EE12"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Trẻ hiểu nội dung bài thơ, ý nghĩa giáo dục của bài thơ</w:t>
      </w:r>
    </w:p>
    <w:p w14:paraId="519E0EBE"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xml:space="preserve">* Kỹ năng: </w:t>
      </w:r>
    </w:p>
    <w:p w14:paraId="37A85F92"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Trả lời câu hỏi đủ câu, rõ ràng, mạch lạc, không ngọng.</w:t>
      </w:r>
    </w:p>
    <w:p w14:paraId="516747FE"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Hiểu 1 số từ khó : Hình thù, móc câu.</w:t>
      </w:r>
    </w:p>
    <w:p w14:paraId="0241C0F5"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Phát triển khả năng ghi nhớ có chủ đích.</w:t>
      </w:r>
    </w:p>
    <w:p w14:paraId="2F9416C6"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Bước đầu trẻ đọc thuộc bài thơ</w:t>
      </w:r>
    </w:p>
    <w:p w14:paraId="5F3A845E"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xml:space="preserve">*  Thái độ: </w:t>
      </w:r>
    </w:p>
    <w:p w14:paraId="62F50434"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Trẻ tích cực hứng thú tham gia giờ học.</w:t>
      </w:r>
    </w:p>
    <w:p w14:paraId="60707F44"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625FF6E3"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*Đồ dùng của cô:</w:t>
      </w:r>
    </w:p>
    <w:p w14:paraId="168F5CFA"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Bài giảng điện tử</w:t>
      </w:r>
    </w:p>
    <w:p w14:paraId="14EE95A0" w14:textId="77777777" w:rsidR="00712F56" w:rsidRPr="00712F56" w:rsidRDefault="00712F56" w:rsidP="00712F56">
      <w:pPr>
        <w:shd w:val="clear" w:color="auto" w:fill="FFFFFF"/>
        <w:spacing w:after="150" w:line="240" w:lineRule="auto"/>
        <w:rPr>
          <w:rFonts w:eastAsia="Times New Roman" w:cs="Times New Roman"/>
          <w:color w:val="3C3C3C"/>
          <w:szCs w:val="28"/>
        </w:rPr>
      </w:pPr>
      <w:r w:rsidRPr="00712F56">
        <w:rPr>
          <w:rFonts w:eastAsia="Times New Roman" w:cs="Times New Roman"/>
          <w:color w:val="3C3C3C"/>
          <w:szCs w:val="28"/>
        </w:rPr>
        <w:t>- Đàn nhạc bài : Bài hát hoa quả , nhạc rap.</w:t>
      </w:r>
    </w:p>
    <w:p w14:paraId="10E61E25"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712F56" w:rsidRPr="00AB780B" w14:paraId="1B53C3FB" w14:textId="77777777" w:rsidTr="00712F56">
        <w:tc>
          <w:tcPr>
            <w:tcW w:w="6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58561A" w14:textId="77777777" w:rsidR="00712F56" w:rsidRDefault="00712F56" w:rsidP="00712F56">
            <w:pPr>
              <w:pStyle w:val="NoSpacing"/>
              <w:spacing w:line="276" w:lineRule="auto"/>
              <w:rPr>
                <w:rFonts w:ascii="Times New Roman" w:hAnsi="Times New Roman"/>
                <w:b/>
                <w:sz w:val="28"/>
                <w:szCs w:val="28"/>
              </w:rPr>
            </w:pPr>
            <w:r>
              <w:rPr>
                <w:rFonts w:ascii="Times New Roman" w:hAnsi="Times New Roman"/>
                <w:b/>
                <w:sz w:val="28"/>
                <w:szCs w:val="28"/>
                <w:lang w:val="vi-VN"/>
              </w:rPr>
              <w:t>1. Ổn định tổ chức</w:t>
            </w:r>
            <w:r>
              <w:rPr>
                <w:rFonts w:ascii="Times New Roman" w:hAnsi="Times New Roman"/>
                <w:b/>
                <w:sz w:val="28"/>
                <w:szCs w:val="28"/>
              </w:rPr>
              <w:t>:</w:t>
            </w:r>
          </w:p>
          <w:p w14:paraId="0AEC0CDF" w14:textId="77777777" w:rsidR="00712F56" w:rsidRDefault="00712F56" w:rsidP="00712F56">
            <w:pPr>
              <w:spacing w:line="276" w:lineRule="auto"/>
              <w:rPr>
                <w:szCs w:val="28"/>
              </w:rPr>
            </w:pPr>
            <w:r>
              <w:rPr>
                <w:szCs w:val="28"/>
              </w:rPr>
              <w:t xml:space="preserve">- </w:t>
            </w:r>
            <w:r>
              <w:rPr>
                <w:szCs w:val="28"/>
                <w:lang w:val="vi-VN"/>
              </w:rPr>
              <w:t xml:space="preserve">Cô </w:t>
            </w:r>
            <w:r>
              <w:rPr>
                <w:szCs w:val="28"/>
              </w:rPr>
              <w:t>đọc câu đố : Quả gì ruột đỏ</w:t>
            </w:r>
            <w:r>
              <w:rPr>
                <w:szCs w:val="28"/>
              </w:rPr>
              <w:br/>
              <w:t xml:space="preserve">                            Lay láy hạt đen</w:t>
            </w:r>
            <w:r>
              <w:rPr>
                <w:szCs w:val="28"/>
              </w:rPr>
              <w:br/>
              <w:t xml:space="preserve">                            Mời bạn nếm xem</w:t>
            </w:r>
            <w:r>
              <w:rPr>
                <w:szCs w:val="28"/>
              </w:rPr>
              <w:br/>
              <w:t xml:space="preserve">                            Ngọt ơi là ngọt?</w:t>
            </w:r>
          </w:p>
          <w:p w14:paraId="1CB6904B" w14:textId="77777777" w:rsidR="00712F56" w:rsidRDefault="00712F56" w:rsidP="00712F56">
            <w:pPr>
              <w:spacing w:line="276" w:lineRule="auto"/>
              <w:rPr>
                <w:szCs w:val="28"/>
              </w:rPr>
            </w:pPr>
            <w:r>
              <w:rPr>
                <w:szCs w:val="28"/>
              </w:rPr>
              <w:t>- Đàm thoại : Các con có thích ăn quả dưa hấu không? Quả dưa hấu có vị như thế nào?</w:t>
            </w:r>
          </w:p>
          <w:p w14:paraId="22CA5973" w14:textId="77777777" w:rsidR="00712F56" w:rsidRDefault="00712F56" w:rsidP="00712F56">
            <w:pPr>
              <w:spacing w:line="276" w:lineRule="auto"/>
              <w:rPr>
                <w:szCs w:val="28"/>
              </w:rPr>
            </w:pPr>
            <w:r>
              <w:rPr>
                <w:szCs w:val="28"/>
              </w:rPr>
              <w:t xml:space="preserve">+ Ngoài quả dưa hấu con còn biết những loại quả nào khác? </w:t>
            </w:r>
          </w:p>
          <w:p w14:paraId="47D66034" w14:textId="77777777" w:rsidR="00712F56" w:rsidRDefault="00712F56" w:rsidP="00712F56">
            <w:pPr>
              <w:pStyle w:val="NoSpacing"/>
              <w:spacing w:line="276" w:lineRule="auto"/>
              <w:rPr>
                <w:rFonts w:ascii="Times New Roman" w:hAnsi="Times New Roman"/>
                <w:b/>
                <w:sz w:val="28"/>
                <w:szCs w:val="28"/>
              </w:rPr>
            </w:pPr>
            <w:r>
              <w:rPr>
                <w:rFonts w:ascii="Times New Roman" w:hAnsi="Times New Roman"/>
                <w:b/>
                <w:sz w:val="28"/>
                <w:szCs w:val="28"/>
                <w:lang w:val="vi-VN"/>
              </w:rPr>
              <w:t>2. Phương pháp, hình thức tổ chức</w:t>
            </w:r>
            <w:r>
              <w:rPr>
                <w:rFonts w:ascii="Times New Roman" w:hAnsi="Times New Roman"/>
                <w:b/>
                <w:sz w:val="28"/>
                <w:szCs w:val="28"/>
              </w:rPr>
              <w:t>:</w:t>
            </w:r>
          </w:p>
          <w:p w14:paraId="0635730D" w14:textId="77777777" w:rsidR="00712F56" w:rsidRDefault="00712F56" w:rsidP="00712F56">
            <w:pPr>
              <w:spacing w:line="276" w:lineRule="auto"/>
              <w:rPr>
                <w:rFonts w:eastAsia="Calibri"/>
                <w:szCs w:val="28"/>
              </w:rPr>
            </w:pPr>
            <w:r>
              <w:rPr>
                <w:rFonts w:eastAsia="Calibri"/>
                <w:i/>
                <w:szCs w:val="28"/>
              </w:rPr>
              <w:lastRenderedPageBreak/>
              <w:t>* Cô giới thiệu tên bài thơ, tên tác giả</w:t>
            </w:r>
          </w:p>
          <w:p w14:paraId="4B8B6A20" w14:textId="77777777" w:rsidR="00712F56" w:rsidRDefault="00712F56" w:rsidP="00712F56">
            <w:pPr>
              <w:spacing w:line="276" w:lineRule="auto"/>
              <w:rPr>
                <w:rFonts w:eastAsia="Calibri"/>
                <w:szCs w:val="28"/>
              </w:rPr>
            </w:pPr>
            <w:r>
              <w:rPr>
                <w:rFonts w:eastAsia="Calibri"/>
                <w:szCs w:val="28"/>
              </w:rPr>
              <w:t>- Cô đọc lần 1: Không sử dụng hình ảnh</w:t>
            </w:r>
          </w:p>
          <w:p w14:paraId="3E733481" w14:textId="77777777" w:rsidR="00712F56" w:rsidRDefault="00712F56" w:rsidP="00712F56">
            <w:pPr>
              <w:spacing w:line="276" w:lineRule="auto"/>
              <w:rPr>
                <w:rFonts w:eastAsia="Calibri"/>
                <w:szCs w:val="28"/>
              </w:rPr>
            </w:pPr>
            <w:r>
              <w:rPr>
                <w:rFonts w:eastAsia="Calibri"/>
                <w:szCs w:val="28"/>
              </w:rPr>
              <w:t>+ Hỏi trẻ tên bài thơ, tên tác giả?</w:t>
            </w:r>
          </w:p>
          <w:p w14:paraId="64B1FB66" w14:textId="77777777" w:rsidR="00712F56" w:rsidRDefault="00712F56" w:rsidP="00712F56">
            <w:pPr>
              <w:spacing w:line="276" w:lineRule="auto"/>
              <w:rPr>
                <w:rFonts w:eastAsia="Calibri"/>
                <w:szCs w:val="28"/>
              </w:rPr>
            </w:pPr>
            <w:r>
              <w:rPr>
                <w:rFonts w:eastAsia="Calibri"/>
                <w:szCs w:val="28"/>
              </w:rPr>
              <w:t>- Cô đọc lần 2: Sử dụng bài giảng điện tử</w:t>
            </w:r>
          </w:p>
          <w:p w14:paraId="1B065D49" w14:textId="77777777" w:rsidR="00712F56" w:rsidRDefault="00712F56" w:rsidP="00712F56">
            <w:pPr>
              <w:spacing w:line="276" w:lineRule="auto"/>
              <w:rPr>
                <w:rFonts w:eastAsia="Calibri"/>
                <w:szCs w:val="28"/>
              </w:rPr>
            </w:pPr>
            <w:r>
              <w:rPr>
                <w:rFonts w:eastAsia="Calibri"/>
                <w:szCs w:val="28"/>
              </w:rPr>
              <w:t>+ Hỏi lại trẻ tên bài thơ, tên tác giả?</w:t>
            </w:r>
          </w:p>
          <w:p w14:paraId="5E357C34" w14:textId="77777777" w:rsidR="00712F56" w:rsidRDefault="00712F56" w:rsidP="00712F56">
            <w:pPr>
              <w:spacing w:line="276" w:lineRule="auto"/>
              <w:rPr>
                <w:rFonts w:eastAsia="Calibri"/>
                <w:i/>
                <w:szCs w:val="28"/>
              </w:rPr>
            </w:pPr>
            <w:r>
              <w:rPr>
                <w:rFonts w:eastAsia="Calibri"/>
                <w:i/>
                <w:szCs w:val="28"/>
              </w:rPr>
              <w:t>* Giảng giải, đàm thoại trích dẫn</w:t>
            </w:r>
          </w:p>
          <w:p w14:paraId="44EACA0E" w14:textId="77777777" w:rsidR="00712F56" w:rsidRDefault="00712F56" w:rsidP="00712F56">
            <w:pPr>
              <w:spacing w:line="276" w:lineRule="auto"/>
              <w:rPr>
                <w:rFonts w:eastAsia="Calibri"/>
                <w:szCs w:val="28"/>
              </w:rPr>
            </w:pPr>
            <w:r>
              <w:rPr>
                <w:rFonts w:eastAsia="Calibri"/>
                <w:szCs w:val="28"/>
              </w:rPr>
              <w:t xml:space="preserve">- Giảng giải nội dung: </w:t>
            </w:r>
            <w:r>
              <w:rPr>
                <w:rFonts w:eastAsia="Calibri"/>
                <w:bCs/>
                <w:szCs w:val="28"/>
                <w:shd w:val="clear" w:color="auto" w:fill="FFFFFF"/>
              </w:rPr>
              <w:t>Bài thơ “Vè trái cây”  của tác giả Nguyễn Thị Vui nói về các loại trái cây. Mỗi loại trái cây tuy có tên gọi, đặc điểm khác nhau nhưng đều ngon, đều tốt cho sức khoẻ con người.</w:t>
            </w:r>
          </w:p>
          <w:p w14:paraId="7E565BE4" w14:textId="77777777" w:rsidR="00712F56" w:rsidRDefault="00712F56" w:rsidP="00712F56">
            <w:pPr>
              <w:spacing w:line="276" w:lineRule="auto"/>
              <w:rPr>
                <w:rFonts w:eastAsia="Calibri"/>
                <w:szCs w:val="28"/>
              </w:rPr>
            </w:pPr>
            <w:r>
              <w:rPr>
                <w:rFonts w:eastAsia="Calibri"/>
                <w:szCs w:val="28"/>
              </w:rPr>
              <w:t>- Đàm thoại:</w:t>
            </w:r>
          </w:p>
          <w:p w14:paraId="52102DBE" w14:textId="77777777" w:rsidR="00712F56" w:rsidRDefault="00712F56" w:rsidP="00712F56">
            <w:pPr>
              <w:spacing w:line="276" w:lineRule="auto"/>
              <w:rPr>
                <w:rFonts w:eastAsia="Calibri"/>
                <w:szCs w:val="28"/>
              </w:rPr>
            </w:pPr>
            <w:r>
              <w:rPr>
                <w:rFonts w:eastAsia="Calibri"/>
                <w:szCs w:val="28"/>
              </w:rPr>
              <w:t>+ Trong đoạn thơ nhắc đến trái gì ?</w:t>
            </w:r>
          </w:p>
          <w:p w14:paraId="51B7ABDD" w14:textId="77777777" w:rsidR="00712F56" w:rsidRDefault="00712F56" w:rsidP="00712F56">
            <w:pPr>
              <w:spacing w:line="276" w:lineRule="auto"/>
              <w:rPr>
                <w:rFonts w:eastAsia="Calibri"/>
                <w:szCs w:val="28"/>
              </w:rPr>
            </w:pPr>
            <w:r>
              <w:rPr>
                <w:rFonts w:eastAsia="Calibri"/>
                <w:szCs w:val="28"/>
              </w:rPr>
              <w:t>+ Quả thanh long như thế nào ?</w:t>
            </w:r>
          </w:p>
          <w:p w14:paraId="0E490EF6" w14:textId="77777777" w:rsidR="00712F56" w:rsidRDefault="00712F56" w:rsidP="00712F56">
            <w:pPr>
              <w:spacing w:line="276" w:lineRule="auto"/>
              <w:rPr>
                <w:rFonts w:eastAsia="Calibri"/>
                <w:szCs w:val="28"/>
              </w:rPr>
            </w:pPr>
            <w:r>
              <w:rPr>
                <w:rFonts w:eastAsia="Calibri"/>
                <w:szCs w:val="28"/>
              </w:rPr>
              <w:t>+ Còn trái dưa hấu thì sao?</w:t>
            </w:r>
          </w:p>
          <w:p w14:paraId="23CFA665" w14:textId="77777777" w:rsidR="00712F56" w:rsidRDefault="00712F56" w:rsidP="00712F56">
            <w:pPr>
              <w:spacing w:line="276" w:lineRule="auto"/>
              <w:rPr>
                <w:rFonts w:eastAsia="Calibri"/>
                <w:szCs w:val="28"/>
              </w:rPr>
            </w:pPr>
            <w:r>
              <w:rPr>
                <w:rFonts w:eastAsia="Calibri"/>
                <w:szCs w:val="28"/>
              </w:rPr>
              <w:t>+ Có hình thù xấu là quả gì nhỉ?</w:t>
            </w:r>
          </w:p>
          <w:p w14:paraId="702F3EEA" w14:textId="77777777" w:rsidR="00712F56" w:rsidRDefault="00712F56" w:rsidP="00712F56">
            <w:pPr>
              <w:spacing w:line="276" w:lineRule="auto"/>
              <w:rPr>
                <w:rFonts w:eastAsia="Calibri"/>
                <w:szCs w:val="28"/>
              </w:rPr>
            </w:pPr>
            <w:r>
              <w:rPr>
                <w:rFonts w:eastAsia="Calibri"/>
                <w:szCs w:val="28"/>
              </w:rPr>
              <w:t>+ Quả dưa gang có đặc điểm gì?</w:t>
            </w:r>
          </w:p>
          <w:p w14:paraId="5F8D891F" w14:textId="77777777" w:rsidR="00712F56" w:rsidRDefault="00712F56" w:rsidP="00712F56">
            <w:pPr>
              <w:spacing w:line="276" w:lineRule="auto"/>
              <w:rPr>
                <w:rFonts w:eastAsia="Calibri"/>
                <w:szCs w:val="28"/>
              </w:rPr>
            </w:pPr>
            <w:r>
              <w:rPr>
                <w:rFonts w:eastAsia="Calibri"/>
                <w:szCs w:val="28"/>
              </w:rPr>
              <w:t>+ Đố các con biết quả gì da sần, hạt đen?</w:t>
            </w:r>
          </w:p>
          <w:p w14:paraId="53D25CAD" w14:textId="77777777" w:rsidR="00712F56" w:rsidRDefault="00712F56" w:rsidP="00712F56">
            <w:pPr>
              <w:spacing w:line="276" w:lineRule="auto"/>
              <w:rPr>
                <w:rFonts w:eastAsia="Calibri"/>
                <w:szCs w:val="28"/>
              </w:rPr>
            </w:pPr>
            <w:r>
              <w:rPr>
                <w:rFonts w:eastAsia="Calibri"/>
                <w:szCs w:val="28"/>
              </w:rPr>
              <w:t>+ Còn quả chuối già, chuối sứ có đặc điểm thế nào?</w:t>
            </w:r>
          </w:p>
          <w:p w14:paraId="483A40B3" w14:textId="77777777" w:rsidR="00712F56" w:rsidRDefault="00712F56" w:rsidP="00712F56">
            <w:pPr>
              <w:spacing w:line="276" w:lineRule="auto"/>
              <w:rPr>
                <w:rFonts w:eastAsia="Calibri"/>
                <w:szCs w:val="28"/>
              </w:rPr>
            </w:pPr>
            <w:r>
              <w:rPr>
                <w:rFonts w:eastAsia="Calibri"/>
                <w:szCs w:val="28"/>
              </w:rPr>
              <w:t xml:space="preserve">- Giải thích từ khó </w:t>
            </w:r>
          </w:p>
          <w:p w14:paraId="7DD0E36C" w14:textId="77777777" w:rsidR="00712F56" w:rsidRDefault="00712F56" w:rsidP="00712F56">
            <w:pPr>
              <w:spacing w:line="276" w:lineRule="auto"/>
              <w:rPr>
                <w:rFonts w:eastAsia="Calibri"/>
                <w:szCs w:val="28"/>
              </w:rPr>
            </w:pPr>
            <w:r>
              <w:rPr>
                <w:rFonts w:eastAsia="Calibri"/>
                <w:szCs w:val="28"/>
              </w:rPr>
              <w:t>+ Hình thù : Hình dạng cụ thể, vẻ bên ngoài.</w:t>
            </w:r>
          </w:p>
          <w:p w14:paraId="51B1A29D" w14:textId="77777777" w:rsidR="00712F56" w:rsidRDefault="00712F56" w:rsidP="00712F56">
            <w:pPr>
              <w:spacing w:line="276" w:lineRule="auto"/>
              <w:rPr>
                <w:rFonts w:eastAsia="Calibri"/>
                <w:szCs w:val="28"/>
              </w:rPr>
            </w:pPr>
            <w:r>
              <w:rPr>
                <w:rFonts w:eastAsia="Calibri"/>
                <w:szCs w:val="28"/>
              </w:rPr>
              <w:t>+ Móc câu : Là 1 dụng cụ có hình lưỡi câu.</w:t>
            </w:r>
          </w:p>
          <w:p w14:paraId="26B84EF5" w14:textId="77777777" w:rsidR="00712F56" w:rsidRDefault="00712F56" w:rsidP="00712F56">
            <w:pPr>
              <w:spacing w:line="276" w:lineRule="auto"/>
              <w:rPr>
                <w:rFonts w:eastAsia="Calibri"/>
                <w:szCs w:val="28"/>
              </w:rPr>
            </w:pPr>
            <w:r>
              <w:rPr>
                <w:rFonts w:eastAsia="Calibri"/>
                <w:szCs w:val="28"/>
              </w:rPr>
              <w:t>* Giáo dục: Có rất nhiều các loại quả khác nhau như quả dưa hấu, quả sầu riêng, quả thanh long….Các loại quả cung cấp rất nhiều vitamin và các khoáng chất giúp da dẻ hồng hào, cơ thể khỏe mạnh, cao lớn . Vì vậy các con hãy thường xuyên ăn trái cây nhé.</w:t>
            </w:r>
          </w:p>
          <w:p w14:paraId="07B9D264" w14:textId="77777777" w:rsidR="00712F56" w:rsidRDefault="00712F56" w:rsidP="00712F56">
            <w:pPr>
              <w:spacing w:line="276" w:lineRule="auto"/>
              <w:rPr>
                <w:rFonts w:eastAsia="Calibri"/>
                <w:i/>
                <w:szCs w:val="28"/>
              </w:rPr>
            </w:pPr>
            <w:r>
              <w:rPr>
                <w:rFonts w:eastAsia="Calibri"/>
                <w:i/>
                <w:szCs w:val="28"/>
              </w:rPr>
              <w:t xml:space="preserve">* Tổ chức cho trẻ đọc thơ </w:t>
            </w:r>
          </w:p>
          <w:p w14:paraId="7EC90171" w14:textId="77777777" w:rsidR="00712F56" w:rsidRDefault="00712F56" w:rsidP="00712F56">
            <w:pPr>
              <w:spacing w:line="276" w:lineRule="auto"/>
              <w:rPr>
                <w:rFonts w:eastAsia="Calibri"/>
                <w:szCs w:val="28"/>
                <w:lang w:val="vi-VN"/>
              </w:rPr>
            </w:pPr>
            <w:r>
              <w:rPr>
                <w:rFonts w:eastAsia="Calibri"/>
                <w:szCs w:val="28"/>
                <w:lang w:val="vi-VN"/>
              </w:rPr>
              <w:t xml:space="preserve">- </w:t>
            </w:r>
            <w:r>
              <w:rPr>
                <w:rFonts w:eastAsia="Calibri"/>
                <w:szCs w:val="28"/>
              </w:rPr>
              <w:t>Cả lớp</w:t>
            </w:r>
            <w:r>
              <w:rPr>
                <w:rFonts w:eastAsia="Calibri"/>
                <w:szCs w:val="28"/>
                <w:lang w:val="vi-VN"/>
              </w:rPr>
              <w:t xml:space="preserve"> đọc thơ cùng cô </w:t>
            </w:r>
            <w:r>
              <w:rPr>
                <w:rFonts w:eastAsia="Calibri"/>
                <w:szCs w:val="28"/>
              </w:rPr>
              <w:t>2 - 3</w:t>
            </w:r>
            <w:r>
              <w:rPr>
                <w:rFonts w:eastAsia="Calibri"/>
                <w:szCs w:val="28"/>
                <w:lang w:val="vi-VN"/>
              </w:rPr>
              <w:t xml:space="preserve"> lần</w:t>
            </w:r>
          </w:p>
          <w:p w14:paraId="00495852" w14:textId="77777777" w:rsidR="00712F56" w:rsidRDefault="00712F56" w:rsidP="00712F56">
            <w:pPr>
              <w:spacing w:line="276" w:lineRule="auto"/>
              <w:rPr>
                <w:rFonts w:eastAsia="Calibri"/>
                <w:spacing w:val="-4"/>
                <w:szCs w:val="28"/>
              </w:rPr>
            </w:pPr>
            <w:r>
              <w:rPr>
                <w:rFonts w:eastAsia="Calibri"/>
                <w:szCs w:val="28"/>
                <w:lang w:val="vi-VN"/>
              </w:rPr>
              <w:lastRenderedPageBreak/>
              <w:t>- Cô cho trẻ đọc cả lớp, tổ nhóm, cá nhân</w:t>
            </w:r>
            <w:r>
              <w:rPr>
                <w:rFonts w:eastAsia="Calibri"/>
                <w:szCs w:val="28"/>
              </w:rPr>
              <w:t xml:space="preserve"> (Cô đọc cùng trẻ cho đến khi trẻ thuộc bài thơ)</w:t>
            </w:r>
          </w:p>
          <w:p w14:paraId="18CDF677" w14:textId="77777777" w:rsidR="00712F56" w:rsidRDefault="00712F56" w:rsidP="00712F56">
            <w:pPr>
              <w:spacing w:line="276" w:lineRule="auto"/>
              <w:rPr>
                <w:rFonts w:eastAsia="Calibri"/>
                <w:spacing w:val="-4"/>
                <w:szCs w:val="28"/>
              </w:rPr>
            </w:pPr>
            <w:r>
              <w:rPr>
                <w:rFonts w:eastAsia="Calibri"/>
                <w:spacing w:val="-4"/>
                <w:szCs w:val="28"/>
              </w:rPr>
              <w:t>+ Lưu ý: Cô chú ý sửa sai cho trẻ (chú ý về nhịp điệu, giọng đọc diễn cảm) khuyến khích động viên trẻ.</w:t>
            </w:r>
          </w:p>
          <w:p w14:paraId="3075014F" w14:textId="77777777" w:rsidR="00712F56" w:rsidRDefault="00712F56" w:rsidP="00712F56">
            <w:pPr>
              <w:spacing w:line="276" w:lineRule="auto"/>
              <w:rPr>
                <w:rFonts w:eastAsia="Calibri"/>
                <w:szCs w:val="28"/>
              </w:rPr>
            </w:pPr>
            <w:r>
              <w:rPr>
                <w:rFonts w:eastAsia="Calibri"/>
                <w:iCs/>
                <w:szCs w:val="28"/>
              </w:rPr>
              <w:t>* Đọc lần 3:</w:t>
            </w:r>
            <w:r>
              <w:rPr>
                <w:rFonts w:eastAsia="Calibri"/>
                <w:i/>
                <w:szCs w:val="28"/>
              </w:rPr>
              <w:t xml:space="preserve"> </w:t>
            </w:r>
            <w:r>
              <w:rPr>
                <w:rFonts w:eastAsia="Calibri"/>
                <w:szCs w:val="28"/>
              </w:rPr>
              <w:t>2 cô đọc bài vè theo hình thức đối đáp ( sử dụng song loan )</w:t>
            </w:r>
          </w:p>
          <w:p w14:paraId="518B7FD3" w14:textId="13BFFFE3" w:rsidR="00712F56" w:rsidRPr="00AB780B" w:rsidRDefault="00712F56" w:rsidP="00712F56">
            <w:pPr>
              <w:spacing w:after="150" w:line="240" w:lineRule="auto"/>
              <w:rPr>
                <w:rFonts w:ascii="Arial" w:eastAsia="Times New Roman" w:hAnsi="Arial" w:cs="Arial"/>
                <w:color w:val="3C3C3C"/>
                <w:sz w:val="21"/>
                <w:szCs w:val="21"/>
              </w:rPr>
            </w:pPr>
            <w:r>
              <w:rPr>
                <w:b/>
                <w:szCs w:val="28"/>
              </w:rPr>
              <w:t xml:space="preserve">3. Kết thúc </w:t>
            </w:r>
            <w:r>
              <w:rPr>
                <w:szCs w:val="28"/>
              </w:rPr>
              <w:t>Hát bài : Bài hát hoa quả.</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C3C9C6" w14:textId="77777777" w:rsidR="00712F56" w:rsidRPr="00712F56" w:rsidRDefault="00712F56" w:rsidP="00712F56">
            <w:pPr>
              <w:spacing w:after="150" w:line="240" w:lineRule="auto"/>
              <w:rPr>
                <w:rFonts w:eastAsia="Times New Roman" w:cs="Times New Roman"/>
                <w:color w:val="3C3C3C"/>
                <w:szCs w:val="28"/>
              </w:rPr>
            </w:pPr>
          </w:p>
          <w:p w14:paraId="6E0784BB" w14:textId="77777777" w:rsidR="00712F56" w:rsidRPr="00712F56" w:rsidRDefault="00712F56" w:rsidP="00712F56">
            <w:pPr>
              <w:spacing w:after="150" w:line="240" w:lineRule="auto"/>
              <w:rPr>
                <w:rFonts w:eastAsia="Times New Roman" w:cs="Times New Roman"/>
                <w:color w:val="3C3C3C"/>
                <w:szCs w:val="28"/>
              </w:rPr>
            </w:pPr>
          </w:p>
          <w:p w14:paraId="78A00BD8" w14:textId="77777777" w:rsidR="00712F56" w:rsidRPr="00712F56" w:rsidRDefault="00712F56" w:rsidP="00712F56">
            <w:pPr>
              <w:spacing w:after="150" w:line="240" w:lineRule="auto"/>
              <w:rPr>
                <w:rFonts w:eastAsia="Times New Roman" w:cs="Times New Roman"/>
                <w:color w:val="3C3C3C"/>
                <w:szCs w:val="28"/>
              </w:rPr>
            </w:pPr>
          </w:p>
          <w:p w14:paraId="46BF9F70" w14:textId="77777777" w:rsidR="00712F56" w:rsidRPr="00712F56" w:rsidRDefault="00712F56" w:rsidP="00712F56">
            <w:pPr>
              <w:spacing w:after="150" w:line="240" w:lineRule="auto"/>
              <w:rPr>
                <w:rFonts w:eastAsia="Times New Roman" w:cs="Times New Roman"/>
                <w:color w:val="3C3C3C"/>
                <w:szCs w:val="28"/>
              </w:rPr>
            </w:pPr>
          </w:p>
          <w:p w14:paraId="02F84480" w14:textId="77777777" w:rsidR="00712F56" w:rsidRPr="00712F56" w:rsidRDefault="00712F56" w:rsidP="00712F56">
            <w:pPr>
              <w:spacing w:after="150" w:line="240" w:lineRule="auto"/>
              <w:rPr>
                <w:rFonts w:eastAsia="Times New Roman" w:cs="Times New Roman"/>
                <w:color w:val="3C3C3C"/>
                <w:szCs w:val="28"/>
              </w:rPr>
            </w:pPr>
          </w:p>
          <w:p w14:paraId="0C8AC6C8" w14:textId="77777777" w:rsidR="00712F56" w:rsidRPr="00712F56" w:rsidRDefault="00712F56" w:rsidP="00712F56">
            <w:pPr>
              <w:spacing w:after="150" w:line="240" w:lineRule="auto"/>
              <w:rPr>
                <w:rFonts w:eastAsia="Times New Roman" w:cs="Times New Roman"/>
                <w:color w:val="3C3C3C"/>
                <w:szCs w:val="28"/>
              </w:rPr>
            </w:pPr>
          </w:p>
          <w:p w14:paraId="706F01A7" w14:textId="77777777" w:rsidR="00712F56" w:rsidRP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-Trẻ trả lời</w:t>
            </w:r>
          </w:p>
          <w:p w14:paraId="16FAF16F" w14:textId="77777777" w:rsidR="00712F56" w:rsidRPr="00712F56" w:rsidRDefault="00712F56" w:rsidP="00712F56">
            <w:pPr>
              <w:spacing w:after="150" w:line="240" w:lineRule="auto"/>
              <w:rPr>
                <w:rFonts w:eastAsia="Times New Roman" w:cs="Times New Roman"/>
                <w:color w:val="3C3C3C"/>
                <w:szCs w:val="28"/>
              </w:rPr>
            </w:pPr>
          </w:p>
          <w:p w14:paraId="6EC4545D" w14:textId="77777777" w:rsidR="00712F56" w:rsidRPr="00712F56" w:rsidRDefault="00712F56" w:rsidP="00712F56">
            <w:pPr>
              <w:spacing w:after="150" w:line="240" w:lineRule="auto"/>
              <w:rPr>
                <w:rFonts w:eastAsia="Times New Roman" w:cs="Times New Roman"/>
                <w:color w:val="3C3C3C"/>
                <w:szCs w:val="28"/>
              </w:rPr>
            </w:pPr>
          </w:p>
          <w:p w14:paraId="08F30A6C" w14:textId="77777777" w:rsidR="00712F56" w:rsidRPr="00712F56" w:rsidRDefault="00712F56" w:rsidP="00712F56">
            <w:pPr>
              <w:spacing w:after="150" w:line="240" w:lineRule="auto"/>
              <w:rPr>
                <w:rFonts w:eastAsia="Times New Roman" w:cs="Times New Roman"/>
                <w:color w:val="3C3C3C"/>
                <w:szCs w:val="28"/>
              </w:rPr>
            </w:pPr>
          </w:p>
          <w:p w14:paraId="1D74F73F" w14:textId="77777777" w:rsidR="00712F56" w:rsidRPr="00712F56" w:rsidRDefault="00712F56" w:rsidP="00712F56">
            <w:pPr>
              <w:spacing w:after="150" w:line="240" w:lineRule="auto"/>
              <w:rPr>
                <w:rFonts w:eastAsia="Times New Roman" w:cs="Times New Roman"/>
                <w:color w:val="3C3C3C"/>
                <w:szCs w:val="28"/>
              </w:rPr>
            </w:pPr>
          </w:p>
          <w:p w14:paraId="23E75B28" w14:textId="7DA0D0BE" w:rsidR="00712F56" w:rsidRP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-Trẻ trả lời</w:t>
            </w:r>
          </w:p>
          <w:p w14:paraId="2733A524" w14:textId="77777777" w:rsidR="00712F56" w:rsidRPr="00712F56" w:rsidRDefault="00712F56" w:rsidP="00712F56">
            <w:pPr>
              <w:spacing w:after="150" w:line="240" w:lineRule="auto"/>
              <w:rPr>
                <w:rFonts w:eastAsia="Times New Roman" w:cs="Times New Roman"/>
                <w:color w:val="3C3C3C"/>
                <w:szCs w:val="28"/>
              </w:rPr>
            </w:pPr>
          </w:p>
          <w:p w14:paraId="099C96B1" w14:textId="77777777" w:rsidR="00712F56" w:rsidRPr="00712F56" w:rsidRDefault="00712F56" w:rsidP="00712F56">
            <w:pPr>
              <w:spacing w:after="150" w:line="240" w:lineRule="auto"/>
              <w:rPr>
                <w:rFonts w:eastAsia="Times New Roman" w:cs="Times New Roman"/>
                <w:color w:val="3C3C3C"/>
                <w:szCs w:val="28"/>
              </w:rPr>
            </w:pPr>
          </w:p>
          <w:p w14:paraId="3BAA4106" w14:textId="16850EFC" w:rsidR="00712F56" w:rsidRP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-Trẻ trả lời</w:t>
            </w:r>
          </w:p>
          <w:p w14:paraId="5E8B4CA1" w14:textId="77777777" w:rsidR="00712F56" w:rsidRPr="00712F56" w:rsidRDefault="00712F56" w:rsidP="00712F56">
            <w:pPr>
              <w:spacing w:after="150" w:line="240" w:lineRule="auto"/>
              <w:rPr>
                <w:rFonts w:eastAsia="Times New Roman" w:cs="Times New Roman"/>
                <w:color w:val="3C3C3C"/>
                <w:szCs w:val="28"/>
              </w:rPr>
            </w:pPr>
          </w:p>
          <w:p w14:paraId="3AEE0863" w14:textId="77777777" w:rsidR="00712F56" w:rsidRPr="00712F56" w:rsidRDefault="00712F56" w:rsidP="00712F56">
            <w:pPr>
              <w:spacing w:after="150" w:line="240" w:lineRule="auto"/>
              <w:rPr>
                <w:rFonts w:eastAsia="Times New Roman" w:cs="Times New Roman"/>
                <w:color w:val="3C3C3C"/>
                <w:szCs w:val="28"/>
              </w:rPr>
            </w:pPr>
          </w:p>
          <w:p w14:paraId="07EF77CC" w14:textId="77777777" w:rsidR="00712F56" w:rsidRPr="00712F56" w:rsidRDefault="00712F56" w:rsidP="00712F56">
            <w:pPr>
              <w:spacing w:after="150" w:line="240" w:lineRule="auto"/>
              <w:rPr>
                <w:rFonts w:eastAsia="Times New Roman" w:cs="Times New Roman"/>
                <w:color w:val="3C3C3C"/>
                <w:szCs w:val="28"/>
              </w:rPr>
            </w:pPr>
          </w:p>
          <w:p w14:paraId="36155F5D" w14:textId="77777777" w:rsidR="00712F56" w:rsidRPr="00712F56" w:rsidRDefault="00712F56" w:rsidP="00712F56">
            <w:pPr>
              <w:spacing w:after="150" w:line="240" w:lineRule="auto"/>
              <w:rPr>
                <w:rFonts w:eastAsia="Times New Roman" w:cs="Times New Roman"/>
                <w:color w:val="3C3C3C"/>
                <w:szCs w:val="28"/>
              </w:rPr>
            </w:pPr>
          </w:p>
          <w:p w14:paraId="08E8F29B" w14:textId="77777777" w:rsidR="00712F56" w:rsidRPr="00712F56" w:rsidRDefault="00712F56" w:rsidP="00712F56">
            <w:pPr>
              <w:spacing w:after="150" w:line="240" w:lineRule="auto"/>
              <w:rPr>
                <w:rFonts w:eastAsia="Times New Roman" w:cs="Times New Roman"/>
                <w:color w:val="3C3C3C"/>
                <w:szCs w:val="28"/>
              </w:rPr>
            </w:pPr>
          </w:p>
          <w:p w14:paraId="571AE77B" w14:textId="77777777" w:rsidR="00712F56" w:rsidRPr="00712F56" w:rsidRDefault="00712F56" w:rsidP="00712F56">
            <w:pPr>
              <w:spacing w:after="150" w:line="240" w:lineRule="auto"/>
              <w:rPr>
                <w:rFonts w:eastAsia="Times New Roman" w:cs="Times New Roman"/>
                <w:color w:val="3C3C3C"/>
                <w:szCs w:val="28"/>
              </w:rPr>
            </w:pPr>
          </w:p>
          <w:p w14:paraId="3359F30B" w14:textId="77777777" w:rsidR="00712F56" w:rsidRPr="00712F56" w:rsidRDefault="00712F56" w:rsidP="00712F56">
            <w:pPr>
              <w:spacing w:after="150" w:line="240" w:lineRule="auto"/>
              <w:rPr>
                <w:rFonts w:eastAsia="Times New Roman" w:cs="Times New Roman"/>
                <w:color w:val="3C3C3C"/>
                <w:szCs w:val="28"/>
              </w:rPr>
            </w:pPr>
          </w:p>
          <w:p w14:paraId="7D58E989" w14:textId="77777777" w:rsidR="00712F56" w:rsidRP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-Trẻ trả lời</w:t>
            </w:r>
          </w:p>
          <w:p w14:paraId="544434F7" w14:textId="77777777" w:rsidR="00712F56" w:rsidRPr="00712F56" w:rsidRDefault="00712F56" w:rsidP="00712F56">
            <w:pPr>
              <w:spacing w:after="150" w:line="240" w:lineRule="auto"/>
              <w:rPr>
                <w:rFonts w:eastAsia="Times New Roman" w:cs="Times New Roman"/>
                <w:color w:val="3C3C3C"/>
                <w:szCs w:val="28"/>
              </w:rPr>
            </w:pPr>
          </w:p>
          <w:p w14:paraId="336EEAAB" w14:textId="77777777" w:rsidR="00712F56" w:rsidRPr="00712F56" w:rsidRDefault="00712F56" w:rsidP="00712F56">
            <w:pPr>
              <w:spacing w:after="150" w:line="240" w:lineRule="auto"/>
              <w:rPr>
                <w:rFonts w:eastAsia="Times New Roman" w:cs="Times New Roman"/>
                <w:color w:val="3C3C3C"/>
                <w:szCs w:val="28"/>
              </w:rPr>
            </w:pPr>
          </w:p>
          <w:p w14:paraId="07D14B5D" w14:textId="77777777" w:rsidR="00712F56" w:rsidRPr="00712F56" w:rsidRDefault="00712F56" w:rsidP="00712F56">
            <w:pPr>
              <w:spacing w:after="150" w:line="240" w:lineRule="auto"/>
              <w:rPr>
                <w:rFonts w:eastAsia="Times New Roman" w:cs="Times New Roman"/>
                <w:color w:val="3C3C3C"/>
                <w:szCs w:val="28"/>
              </w:rPr>
            </w:pPr>
          </w:p>
          <w:p w14:paraId="04F69286" w14:textId="77777777" w:rsidR="00712F56" w:rsidRPr="00712F56" w:rsidRDefault="00712F56" w:rsidP="00712F56">
            <w:pPr>
              <w:spacing w:after="150" w:line="240" w:lineRule="auto"/>
              <w:rPr>
                <w:rFonts w:eastAsia="Times New Roman" w:cs="Times New Roman"/>
                <w:color w:val="3C3C3C"/>
                <w:szCs w:val="28"/>
              </w:rPr>
            </w:pPr>
          </w:p>
          <w:p w14:paraId="318F8B61" w14:textId="77777777" w:rsidR="00712F56" w:rsidRPr="00712F56" w:rsidRDefault="00712F56" w:rsidP="00712F56">
            <w:pPr>
              <w:spacing w:after="150" w:line="240" w:lineRule="auto"/>
              <w:rPr>
                <w:rFonts w:eastAsia="Times New Roman" w:cs="Times New Roman"/>
                <w:color w:val="3C3C3C"/>
                <w:szCs w:val="28"/>
              </w:rPr>
            </w:pPr>
          </w:p>
          <w:p w14:paraId="1A45F5B8" w14:textId="77777777" w:rsidR="00712F56" w:rsidRPr="00712F56" w:rsidRDefault="00712F56" w:rsidP="00712F56">
            <w:pPr>
              <w:spacing w:after="150" w:line="240" w:lineRule="auto"/>
              <w:rPr>
                <w:rFonts w:eastAsia="Times New Roman" w:cs="Times New Roman"/>
                <w:color w:val="3C3C3C"/>
                <w:szCs w:val="28"/>
              </w:rPr>
            </w:pPr>
          </w:p>
          <w:p w14:paraId="05DE5B9A" w14:textId="77777777" w:rsidR="00712F56" w:rsidRPr="00712F56" w:rsidRDefault="00712F56" w:rsidP="00712F56">
            <w:pPr>
              <w:spacing w:after="150" w:line="240" w:lineRule="auto"/>
              <w:rPr>
                <w:rFonts w:eastAsia="Times New Roman" w:cs="Times New Roman"/>
                <w:color w:val="3C3C3C"/>
                <w:szCs w:val="28"/>
              </w:rPr>
            </w:pPr>
          </w:p>
          <w:p w14:paraId="7037013B" w14:textId="77777777" w:rsidR="00712F56" w:rsidRPr="00712F56" w:rsidRDefault="00712F56" w:rsidP="00712F56">
            <w:pPr>
              <w:spacing w:after="150" w:line="240" w:lineRule="auto"/>
              <w:rPr>
                <w:rFonts w:eastAsia="Times New Roman" w:cs="Times New Roman"/>
                <w:color w:val="3C3C3C"/>
                <w:szCs w:val="28"/>
              </w:rPr>
            </w:pPr>
          </w:p>
          <w:p w14:paraId="25782823" w14:textId="77777777" w:rsidR="00712F56" w:rsidRPr="00712F56" w:rsidRDefault="00712F56" w:rsidP="00712F56">
            <w:pPr>
              <w:spacing w:after="150" w:line="240" w:lineRule="auto"/>
              <w:rPr>
                <w:rFonts w:eastAsia="Times New Roman" w:cs="Times New Roman"/>
                <w:color w:val="3C3C3C"/>
                <w:szCs w:val="28"/>
              </w:rPr>
            </w:pPr>
          </w:p>
          <w:p w14:paraId="16137C91" w14:textId="77777777" w:rsidR="00712F56" w:rsidRPr="00712F56" w:rsidRDefault="00712F56" w:rsidP="00712F56">
            <w:pPr>
              <w:spacing w:after="150" w:line="240" w:lineRule="auto"/>
              <w:rPr>
                <w:rFonts w:eastAsia="Times New Roman" w:cs="Times New Roman"/>
                <w:color w:val="3C3C3C"/>
                <w:szCs w:val="28"/>
              </w:rPr>
            </w:pPr>
          </w:p>
          <w:p w14:paraId="508FC705" w14:textId="77777777" w:rsidR="00712F56" w:rsidRPr="00712F56" w:rsidRDefault="00712F56" w:rsidP="00712F56">
            <w:pPr>
              <w:spacing w:after="150" w:line="240" w:lineRule="auto"/>
              <w:rPr>
                <w:rFonts w:eastAsia="Times New Roman" w:cs="Times New Roman"/>
                <w:color w:val="3C3C3C"/>
                <w:szCs w:val="28"/>
              </w:rPr>
            </w:pPr>
          </w:p>
          <w:p w14:paraId="51D78702" w14:textId="77777777" w:rsidR="00712F56" w:rsidRPr="00712F56" w:rsidRDefault="00712F56" w:rsidP="00712F56">
            <w:pPr>
              <w:spacing w:after="150" w:line="240" w:lineRule="auto"/>
              <w:rPr>
                <w:rFonts w:eastAsia="Times New Roman" w:cs="Times New Roman"/>
                <w:color w:val="3C3C3C"/>
                <w:szCs w:val="28"/>
              </w:rPr>
            </w:pPr>
          </w:p>
          <w:p w14:paraId="7B99C30B" w14:textId="77777777" w:rsidR="00712F56" w:rsidRPr="00712F56" w:rsidRDefault="00712F56" w:rsidP="00712F56">
            <w:pPr>
              <w:spacing w:after="150" w:line="240" w:lineRule="auto"/>
              <w:rPr>
                <w:rFonts w:eastAsia="Times New Roman" w:cs="Times New Roman"/>
                <w:color w:val="3C3C3C"/>
                <w:szCs w:val="28"/>
              </w:rPr>
            </w:pPr>
          </w:p>
          <w:p w14:paraId="6BD6F3C4" w14:textId="77777777" w:rsidR="00712F56" w:rsidRPr="00712F56" w:rsidRDefault="00712F56" w:rsidP="00712F56">
            <w:pPr>
              <w:spacing w:after="150" w:line="240" w:lineRule="auto"/>
              <w:rPr>
                <w:rFonts w:eastAsia="Times New Roman" w:cs="Times New Roman"/>
                <w:color w:val="3C3C3C"/>
                <w:szCs w:val="28"/>
              </w:rPr>
            </w:pPr>
          </w:p>
          <w:p w14:paraId="6DB3AAA3" w14:textId="77777777" w:rsid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-Trẻ đọc thơ</w:t>
            </w:r>
          </w:p>
          <w:p w14:paraId="22AF6B09" w14:textId="77777777" w:rsidR="00712F56" w:rsidRDefault="00712F56" w:rsidP="00712F56">
            <w:pPr>
              <w:spacing w:after="150" w:line="240" w:lineRule="auto"/>
              <w:rPr>
                <w:rFonts w:eastAsia="Times New Roman" w:cs="Times New Roman"/>
                <w:color w:val="3C3C3C"/>
                <w:szCs w:val="28"/>
              </w:rPr>
            </w:pPr>
          </w:p>
          <w:p w14:paraId="53446BFA" w14:textId="20A630EB" w:rsid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lastRenderedPageBreak/>
              <w:t>-Trẻ đọc thơ</w:t>
            </w:r>
          </w:p>
          <w:p w14:paraId="2FECB693" w14:textId="77777777" w:rsidR="00712F56" w:rsidRDefault="00712F56" w:rsidP="00712F56">
            <w:pPr>
              <w:spacing w:after="150" w:line="240" w:lineRule="auto"/>
              <w:rPr>
                <w:rFonts w:eastAsia="Times New Roman" w:cs="Times New Roman"/>
                <w:color w:val="3C3C3C"/>
                <w:szCs w:val="28"/>
              </w:rPr>
            </w:pPr>
          </w:p>
          <w:p w14:paraId="57D235A3" w14:textId="77777777" w:rsidR="00712F56" w:rsidRDefault="00712F56" w:rsidP="00712F56">
            <w:pPr>
              <w:spacing w:after="150" w:line="240" w:lineRule="auto"/>
              <w:rPr>
                <w:rFonts w:eastAsia="Times New Roman" w:cs="Times New Roman"/>
                <w:color w:val="3C3C3C"/>
                <w:szCs w:val="28"/>
              </w:rPr>
            </w:pPr>
          </w:p>
          <w:p w14:paraId="2F30DFB1" w14:textId="77777777" w:rsidR="00712F56" w:rsidRDefault="00712F56" w:rsidP="00712F56">
            <w:pPr>
              <w:spacing w:after="150" w:line="240" w:lineRule="auto"/>
              <w:rPr>
                <w:rFonts w:eastAsia="Times New Roman" w:cs="Times New Roman"/>
                <w:color w:val="3C3C3C"/>
                <w:szCs w:val="28"/>
              </w:rPr>
            </w:pPr>
          </w:p>
          <w:p w14:paraId="52157F99" w14:textId="77777777" w:rsidR="00712F56" w:rsidRDefault="00712F56" w:rsidP="00712F56">
            <w:pPr>
              <w:spacing w:after="150" w:line="240" w:lineRule="auto"/>
              <w:rPr>
                <w:rFonts w:eastAsia="Times New Roman" w:cs="Times New Roman"/>
                <w:color w:val="3C3C3C"/>
                <w:szCs w:val="28"/>
              </w:rPr>
            </w:pPr>
          </w:p>
          <w:p w14:paraId="58361AC9" w14:textId="77777777" w:rsidR="00712F56" w:rsidRDefault="00712F56" w:rsidP="00712F56">
            <w:pPr>
              <w:spacing w:after="150" w:line="240" w:lineRule="auto"/>
              <w:rPr>
                <w:rFonts w:eastAsia="Times New Roman" w:cs="Times New Roman"/>
                <w:color w:val="3C3C3C"/>
                <w:szCs w:val="28"/>
              </w:rPr>
            </w:pPr>
          </w:p>
          <w:p w14:paraId="4C094974" w14:textId="6EAED15D" w:rsidR="00712F56" w:rsidRPr="00712F56" w:rsidRDefault="00712F56" w:rsidP="00712F56">
            <w:pPr>
              <w:spacing w:after="150" w:line="240" w:lineRule="auto"/>
              <w:rPr>
                <w:rFonts w:eastAsia="Times New Roman" w:cs="Times New Roman"/>
                <w:color w:val="3C3C3C"/>
                <w:szCs w:val="28"/>
              </w:rPr>
            </w:pPr>
            <w:r w:rsidRPr="00712F56">
              <w:rPr>
                <w:rFonts w:eastAsia="Times New Roman" w:cs="Times New Roman"/>
                <w:color w:val="3C3C3C"/>
                <w:szCs w:val="28"/>
              </w:rPr>
              <w:t xml:space="preserve">-Trẻ </w:t>
            </w:r>
            <w:r>
              <w:rPr>
                <w:rFonts w:eastAsia="Times New Roman" w:cs="Times New Roman"/>
                <w:color w:val="3C3C3C"/>
                <w:szCs w:val="28"/>
              </w:rPr>
              <w:t>hát</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C6C50"/>
    <w:multiLevelType w:val="hybridMultilevel"/>
    <w:tmpl w:val="368638A6"/>
    <w:lvl w:ilvl="0" w:tplc="40485BE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2676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387754"/>
    <w:rsid w:val="00712F56"/>
    <w:rsid w:val="00AB780B"/>
    <w:rsid w:val="00E3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F56"/>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712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2023-01-07T01:53:00Z</dcterms:created>
  <dcterms:modified xsi:type="dcterms:W3CDTF">2023-03-15T09:05:00Z</dcterms:modified>
</cp:coreProperties>
</file>